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numbering.xml" ContentType="application/vnd.openxmlformats-officedocument.wordprocessingml.numbering+xml"/>
  <Override PartName="/word/activeX/activeX21.xml" ContentType="application/vnd.ms-office.activeX+xml"/>
  <Override PartName="/word/activeX/activeX22.xml" ContentType="application/vnd.ms-office.activeX+xml"/>
  <Override PartName="/word/styles.xml" ContentType="application/vnd.openxmlformats-officedocument.wordprocessingml.styles+xml"/>
  <Override PartName="/word/activeX/activeX23.xml" ContentType="application/vnd.ms-office.activeX+xml"/>
  <Override PartName="/word/webSettings.xml" ContentType="application/vnd.openxmlformats-officedocument.wordprocessingml.webSettings+xml"/>
  <Override PartName="/word/activeX/activeX24.xml" ContentType="application/vnd.ms-office.activeX+xml"/>
  <Override PartName="/word/activeX/activeX1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7C52" w14:textId="1CD5096B" w:rsidR="00022888" w:rsidRPr="009D0E66" w:rsidRDefault="00022888" w:rsidP="009D0E66">
      <w:pPr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</w:pP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Solicitud de plaza Centros Infantiles US (202</w:t>
      </w:r>
      <w:r w:rsidR="006B56DC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2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 xml:space="preserve"> - 202</w:t>
      </w:r>
      <w:r w:rsidR="006B56DC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3</w:t>
      </w:r>
      <w:r w:rsidRPr="009D0E66">
        <w:rPr>
          <w:rFonts w:ascii="Times New Roman" w:eastAsia="Times New Roman" w:hAnsi="Times New Roman" w:cs="Times New Roman"/>
          <w:color w:val="BE0926"/>
          <w:spacing w:val="-7"/>
          <w:kern w:val="36"/>
          <w:sz w:val="44"/>
          <w:szCs w:val="44"/>
          <w:u w:val="single"/>
          <w:lang w:eastAsia="es-ES"/>
        </w:rPr>
        <w:t>)</w:t>
      </w:r>
    </w:p>
    <w:p w14:paraId="3D701747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bdr w:val="none" w:sz="0" w:space="0" w:color="auto" w:frame="1"/>
          <w:lang w:eastAsia="es-ES"/>
        </w:rPr>
        <w:t>SOLICITANTE (Base III de la Convocatoria)</w:t>
      </w:r>
    </w:p>
    <w:p w14:paraId="1039CF32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5B62C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36.25pt;height:18pt" o:ole="">
            <v:imagedata r:id="rId5" o:title=""/>
          </v:shape>
          <w:control r:id="rId6" w:name="DefaultOcxName" w:shapeid="_x0000_i1085"/>
        </w:object>
      </w:r>
    </w:p>
    <w:p w14:paraId="14CE60D2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8CEB2EC">
          <v:shape id="_x0000_i1088" type="#_x0000_t75" style="width:236.25pt;height:18pt" o:ole="">
            <v:imagedata r:id="rId5" o:title=""/>
          </v:shape>
          <w:control r:id="rId7" w:name="DefaultOcxName1" w:shapeid="_x0000_i1088"/>
        </w:object>
      </w:r>
    </w:p>
    <w:p w14:paraId="4C651FD8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="00616E2A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 xml:space="preserve">  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CB2F80E">
          <v:shape id="_x0000_i1091" type="#_x0000_t75" style="width:236.25pt;height:18pt" o:ole="">
            <v:imagedata r:id="rId5" o:title=""/>
          </v:shape>
          <w:control r:id="rId8" w:name="DefaultOcxName2" w:shapeid="_x0000_i1091"/>
        </w:object>
      </w:r>
    </w:p>
    <w:p w14:paraId="5E838D37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8E2EF59">
          <v:shape id="_x0000_i1094" type="#_x0000_t75" style="width:176.25pt;height:18pt" o:ole="">
            <v:imagedata r:id="rId9" o:title=""/>
          </v:shape>
          <w:control r:id="rId10" w:name="DefaultOcxName3" w:shapeid="_x0000_i1094"/>
        </w:object>
      </w:r>
    </w:p>
    <w:p w14:paraId="77CD5876" w14:textId="77777777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el/la niño/a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1BC78CC6" w14:textId="77777777" w:rsidR="00022888" w:rsidRPr="00022888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000000"/>
          <w:sz w:val="17"/>
          <w:szCs w:val="17"/>
        </w:rPr>
        <w:object w:dxaOrig="225" w:dyaOrig="225" w14:anchorId="6505275C">
          <v:shape id="_x0000_i1096" type="#_x0000_t75" style="width:20.25pt;height:17.25pt" o:ole="">
            <v:imagedata r:id="rId11" o:title=""/>
          </v:shape>
          <w:control r:id="rId12" w:name="DefaultOcxName4" w:shapeid="_x0000_i1096"/>
        </w:objec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Primer grado</w:t>
      </w:r>
      <w:r w:rsidRPr="00022888">
        <w:rPr>
          <w:rFonts w:ascii="inherit" w:eastAsia="Times New Roman" w:hAnsi="inherit" w:cs="Times New Roman"/>
          <w:color w:val="000000"/>
          <w:sz w:val="17"/>
          <w:szCs w:val="17"/>
          <w:lang w:eastAsia="es-ES"/>
        </w:rPr>
        <w:t> </w:t>
      </w:r>
    </w:p>
    <w:p w14:paraId="51703C9B" w14:textId="77777777" w:rsidR="00022888" w:rsidRPr="00A15EE5" w:rsidRDefault="00022888" w:rsidP="00022888">
      <w:pPr>
        <w:spacing w:after="96" w:line="192" w:lineRule="atLeast"/>
        <w:textAlignment w:val="baseline"/>
        <w:rPr>
          <w:rFonts w:ascii="inherit" w:eastAsia="Times New Roman" w:hAnsi="inherit" w:cs="Times New Roman"/>
          <w:color w:val="000000"/>
          <w:lang w:eastAsia="es-ES"/>
        </w:rPr>
      </w:pPr>
      <w:r w:rsidRPr="00A15EE5">
        <w:rPr>
          <w:rFonts w:ascii="inherit" w:eastAsia="Times New Roman" w:hAnsi="inherit" w:cs="Times New Roman"/>
          <w:color w:val="000000"/>
        </w:rPr>
        <w:object w:dxaOrig="225" w:dyaOrig="225" w14:anchorId="11C3E232">
          <v:shape id="_x0000_i1099" type="#_x0000_t75" style="width:20.25pt;height:17.25pt" o:ole="">
            <v:imagedata r:id="rId13" o:title=""/>
          </v:shape>
          <w:control r:id="rId14" w:name="DefaultOcxName5" w:shapeid="_x0000_i1099"/>
        </w:object>
      </w:r>
      <w:r w:rsidRPr="00A15EE5">
        <w:rPr>
          <w:rFonts w:ascii="inherit" w:eastAsia="Times New Roman" w:hAnsi="inherit" w:cs="Times New Roman"/>
          <w:color w:val="000000"/>
          <w:lang w:eastAsia="es-ES"/>
        </w:rPr>
        <w:t> Segundo grado</w:t>
      </w:r>
    </w:p>
    <w:p w14:paraId="59D1D462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II.1 de la Convocatoria</w:t>
      </w:r>
    </w:p>
    <w:p w14:paraId="61CD97C7" w14:textId="77777777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Vínculo con la Universidad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2C94F9D">
          <v:shape id="_x0000_i1102" type="#_x0000_t75" style="width:102pt;height:18pt" o:ole="">
            <v:imagedata r:id="rId15" o:title=""/>
          </v:shape>
          <w:control r:id="rId16" w:name="DefaultOcxName6" w:shapeid="_x0000_i1102"/>
        </w:object>
      </w:r>
    </w:p>
    <w:p w14:paraId="2744A7E1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III. 1 de la Convocatoria</w:t>
      </w:r>
    </w:p>
    <w:p w14:paraId="0FE91C83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de trabajo/ estudio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1FFFFD66">
          <v:shape id="_x0000_i1106" type="#_x0000_t75" style="width:236.25pt;height:18pt" o:ole="">
            <v:imagedata r:id="rId5" o:title=""/>
          </v:shape>
          <w:control r:id="rId17" w:name="DefaultOcxName7" w:shapeid="_x0000_i1106"/>
        </w:object>
      </w:r>
    </w:p>
    <w:p w14:paraId="7CF782C9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3E6157E0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3774F3C8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MADRE / PADRE, TUTOR/A DEL NIÑO/A</w:t>
      </w:r>
    </w:p>
    <w:p w14:paraId="1CB91D78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3AA8F0D8">
          <v:shape id="_x0000_i1109" type="#_x0000_t75" style="width:236.25pt;height:18pt" o:ole="">
            <v:imagedata r:id="rId5" o:title=""/>
          </v:shape>
          <w:control r:id="rId18" w:name="DefaultOcxName8" w:shapeid="_x0000_i1109"/>
        </w:object>
      </w:r>
    </w:p>
    <w:p w14:paraId="04AC47F5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E2C708C">
          <v:shape id="_x0000_i1112" type="#_x0000_t75" style="width:236.25pt;height:18pt" o:ole="">
            <v:imagedata r:id="rId5" o:title=""/>
          </v:shape>
          <w:control r:id="rId19" w:name="DefaultOcxName9" w:shapeid="_x0000_i1112"/>
        </w:object>
      </w:r>
    </w:p>
    <w:p w14:paraId="605140CB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DNI / NIE / PASAPORTE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09E6A226">
          <v:shape id="_x0000_i1115" type="#_x0000_t75" style="width:168.75pt;height:18pt" o:ole="">
            <v:imagedata r:id="rId20" o:title=""/>
          </v:shape>
          <w:control r:id="rId21" w:name="DefaultOcxName10" w:shapeid="_x0000_i1115"/>
        </w:object>
      </w:r>
    </w:p>
    <w:p w14:paraId="282F8DD4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4360CEF0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73EFAD9E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DATOS A EFECTOS DE NOTIFICACIONES</w:t>
      </w:r>
    </w:p>
    <w:p w14:paraId="4CE47DD5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Dirección Postal completa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FE745DF">
          <v:shape id="_x0000_i1118" type="#_x0000_t75" style="width:236.25pt;height:18pt" o:ole="">
            <v:imagedata r:id="rId5" o:title=""/>
          </v:shape>
          <w:control r:id="rId22" w:name="DefaultOcxName11" w:shapeid="_x0000_i1118"/>
        </w:object>
      </w:r>
    </w:p>
    <w:p w14:paraId="74BC42E5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Código Postal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16707373">
          <v:shape id="_x0000_i1121" type="#_x0000_t75" style="width:68.25pt;height:18pt" o:ole="">
            <v:imagedata r:id="rId23" o:title=""/>
          </v:shape>
          <w:control r:id="rId24" w:name="DefaultOcxName12" w:shapeid="_x0000_i1121"/>
        </w:object>
      </w:r>
    </w:p>
    <w:p w14:paraId="755F4852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Teléfono de contacto: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309CAEE">
          <v:shape id="_x0000_i1124" type="#_x0000_t75" style="width:102pt;height:18pt" o:ole="">
            <v:imagedata r:id="rId25" o:title=""/>
          </v:shape>
          <w:control r:id="rId26" w:name="DefaultOcxName13" w:shapeid="_x0000_i1124"/>
        </w:object>
      </w:r>
    </w:p>
    <w:p w14:paraId="636658D0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Correo Electrónico notificaciones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616E2A"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59BB0997">
          <v:shape id="_x0000_i1127" type="#_x0000_t75" style="width:206.25pt;height:18pt" o:ole="">
            <v:imagedata r:id="rId27" o:title=""/>
          </v:shape>
          <w:control r:id="rId28" w:name="DefaultOcxName131" w:shapeid="_x0000_i1127"/>
        </w:object>
      </w:r>
    </w:p>
    <w:p w14:paraId="686A1A79" w14:textId="77777777" w:rsidR="00D05407" w:rsidRDefault="00D05407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498677E9" w14:textId="77777777" w:rsidR="00A15EE5" w:rsidRDefault="00A15EE5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br w:type="page"/>
      </w:r>
    </w:p>
    <w:p w14:paraId="46B30B52" w14:textId="77777777" w:rsidR="00022888" w:rsidRPr="00022888" w:rsidRDefault="00022888" w:rsidP="00022888">
      <w:pPr>
        <w:spacing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lastRenderedPageBreak/>
        <w:t>NIÑO/A</w:t>
      </w:r>
    </w:p>
    <w:p w14:paraId="5DC63549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Apellidos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76BCCE1">
          <v:shape id="_x0000_i1130" type="#_x0000_t75" style="width:236.25pt;height:18pt" o:ole="">
            <v:imagedata r:id="rId5" o:title=""/>
          </v:shape>
          <w:control r:id="rId29" w:name="DefaultOcxName14" w:shapeid="_x0000_i1130"/>
        </w:object>
      </w:r>
    </w:p>
    <w:p w14:paraId="17F70BF6" w14:textId="77777777" w:rsidR="00022888" w:rsidRPr="00022888" w:rsidRDefault="00022888" w:rsidP="001E11A9">
      <w:pPr>
        <w:tabs>
          <w:tab w:val="left" w:pos="7463"/>
        </w:tabs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Nombre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D9FCA92">
          <v:shape id="_x0000_i1133" type="#_x0000_t75" style="width:240pt;height:18pt" o:ole="">
            <v:imagedata r:id="rId30" o:title=""/>
          </v:shape>
          <w:control r:id="rId31" w:name="DefaultOcxName15" w:shapeid="_x0000_i1133"/>
        </w:object>
      </w:r>
      <w:r w:rsidR="001E11A9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7B92990E" w14:textId="77777777" w:rsidR="00034737" w:rsidRDefault="00034737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206B33C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Fecha de nacimiento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1616D619" w14:textId="140F6D82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62B4689">
          <v:shape id="_x0000_i1135" type="#_x0000_t75" style="width:52.5pt;height:18pt" o:ole="">
            <v:imagedata r:id="rId32" o:title=""/>
          </v:shape>
          <w:control r:id="rId33" w:name="DefaultOcxName16" w:shapeid="_x0000_i113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753DED94">
          <v:shape id="_x0000_i1138" type="#_x0000_t75" style="width:52.5pt;height:18pt" o:ole="">
            <v:imagedata r:id="rId34" o:title=""/>
          </v:shape>
          <w:control r:id="rId35" w:name="DefaultOcxName17" w:shapeid="_x0000_i113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="00D05407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3D031B0">
          <v:shape id="_x0000_i1174" type="#_x0000_t75" style="width:52.5pt;height:18pt" o:ole="">
            <v:imagedata r:id="rId36" o:title=""/>
          </v:shape>
          <w:control r:id="rId37" w:name="DefaultOcxName18" w:shapeid="_x0000_i1174"/>
        </w:object>
      </w:r>
    </w:p>
    <w:p w14:paraId="052033A2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O fecha prevista de parto (por favor, un día orientativo)</w:t>
      </w:r>
    </w:p>
    <w:p w14:paraId="3F698A52" w14:textId="77777777" w:rsidR="009D0E66" w:rsidRDefault="009D0E66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14:paraId="4EEC35AB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Ingreso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</w:p>
    <w:p w14:paraId="56D3BEB5" w14:textId="7777777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450F0E92">
          <v:shape id="_x0000_i1144" type="#_x0000_t75" style="width:20.25pt;height:18pt" o:ole="">
            <v:imagedata r:id="rId38" o:title=""/>
          </v:shape>
          <w:control r:id="rId39" w:name="DefaultOcxName20" w:shapeid="_x0000_i1144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Nuevo Ingreso o traslado de Centro </w:t>
      </w:r>
    </w:p>
    <w:p w14:paraId="1447FA93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DAEC483">
          <v:shape id="_x0000_i1147" type="#_x0000_t75" style="width:20.25pt;height:18pt" o:ole="">
            <v:imagedata r:id="rId38" o:title=""/>
          </v:shape>
          <w:control r:id="rId40" w:name="DefaultOcxName21" w:shapeid="_x0000_i1147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Renovación</w:t>
      </w:r>
    </w:p>
    <w:p w14:paraId="2864A48F" w14:textId="68E66B1C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1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4B5CEBF">
          <v:shape id="_x0000_i1175" type="#_x0000_t75" style="width:147pt;height:18pt" o:ole="">
            <v:imagedata r:id="rId41" o:title=""/>
          </v:shape>
          <w:control r:id="rId42" w:name="DefaultOcxName22" w:shapeid="_x0000_i1175"/>
        </w:object>
      </w:r>
    </w:p>
    <w:p w14:paraId="3809BC8B" w14:textId="5FB9BCAF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Centro Infantil 2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</w:t>
      </w: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DC96AA7">
          <v:shape id="_x0000_i1176" type="#_x0000_t75" style="width:147pt;height:18pt" o:ole="">
            <v:imagedata r:id="rId43" o:title=""/>
          </v:shape>
          <w:control r:id="rId44" w:name="DefaultOcxName23" w:shapeid="_x0000_i1176"/>
        </w:object>
      </w:r>
    </w:p>
    <w:p w14:paraId="6892FBFB" w14:textId="77777777"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69D9C411" w14:textId="77777777" w:rsidR="00A15EE5" w:rsidRDefault="00A15EE5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</w:pPr>
    </w:p>
    <w:p w14:paraId="6243B1FD" w14:textId="77777777" w:rsidR="00022888" w:rsidRPr="00022888" w:rsidRDefault="00022888" w:rsidP="00022888">
      <w:pPr>
        <w:spacing w:after="0" w:line="216" w:lineRule="atLeast"/>
        <w:ind w:left="-192"/>
        <w:jc w:val="both"/>
        <w:textAlignment w:val="baseline"/>
        <w:rPr>
          <w:rFonts w:ascii="inherit" w:eastAsia="Times New Roman" w:hAnsi="inherit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b/>
          <w:bCs/>
          <w:color w:val="626262"/>
          <w:sz w:val="20"/>
          <w:szCs w:val="20"/>
          <w:u w:val="single"/>
          <w:bdr w:val="none" w:sz="0" w:space="0" w:color="auto" w:frame="1"/>
          <w:lang w:eastAsia="es-ES"/>
        </w:rPr>
        <w:t>PRECIOS</w:t>
      </w:r>
    </w:p>
    <w:p w14:paraId="5A1033BD" w14:textId="730968D7" w:rsidR="00022888" w:rsidRPr="00022888" w:rsidRDefault="00022888" w:rsidP="00022888">
      <w:pPr>
        <w:spacing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20"/>
          <w:szCs w:val="20"/>
          <w:lang w:eastAsia="es-ES"/>
        </w:rPr>
      </w:pPr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Una vez realizada la matrícula, el importe de las mensualidades se cargará todos los meses, con independencia de la asistencia del alumno/a (ver </w:t>
      </w:r>
      <w:hyperlink r:id="rId45" w:tgtFrame="_blank" w:history="1"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condiciones generales del curso 2</w:t>
        </w:r>
        <w:r w:rsidR="003F44DC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2</w:t>
        </w:r>
        <w:r w:rsidRPr="00022888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-2</w:t>
        </w:r>
        <w:r w:rsidR="003F44DC">
          <w:rPr>
            <w:rFonts w:ascii="inherit" w:eastAsia="Times New Roman" w:hAnsi="inherit" w:cs="Times New Roman"/>
            <w:i/>
            <w:iCs/>
            <w:color w:val="970000"/>
            <w:sz w:val="20"/>
            <w:szCs w:val="20"/>
            <w:u w:val="single"/>
            <w:bdr w:val="none" w:sz="0" w:space="0" w:color="auto" w:frame="1"/>
            <w:lang w:eastAsia="es-ES"/>
          </w:rPr>
          <w:t>3</w:t>
        </w:r>
      </w:hyperlink>
      <w:r w:rsidRPr="00022888">
        <w:rPr>
          <w:rFonts w:ascii="inherit" w:eastAsia="Times New Roman" w:hAnsi="inherit" w:cs="Times New Roman"/>
          <w:i/>
          <w:iCs/>
          <w:color w:val="626262"/>
          <w:sz w:val="20"/>
          <w:szCs w:val="20"/>
          <w:bdr w:val="none" w:sz="0" w:space="0" w:color="auto" w:frame="1"/>
          <w:lang w:eastAsia="es-ES"/>
        </w:rPr>
        <w:t>. Artículo 3).</w:t>
      </w:r>
    </w:p>
    <w:p w14:paraId="3A9DCB07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Tarifa 2 </w:t>
      </w:r>
    </w:p>
    <w:p w14:paraId="52829E90" w14:textId="7777777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30D4669">
          <v:shape id="_x0000_i1156" type="#_x0000_t75" style="width:20.25pt;height:18pt" o:ole="">
            <v:imagedata r:id="rId46" o:title=""/>
          </v:shape>
          <w:control r:id="rId47" w:name="DefaultOcxName24" w:shapeid="_x0000_i1156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14:paraId="7809DE0A" w14:textId="7777777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4F52F765">
          <v:shape id="_x0000_i1159" type="#_x0000_t75" style="width:20.25pt;height:18pt" o:ole="">
            <v:imagedata r:id="rId38" o:title=""/>
          </v:shape>
          <w:control r:id="rId48" w:name="DefaultOcxName25" w:shapeid="_x0000_i1159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14:paraId="2D981CC5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 VI.2.b y VIII.5 de la Convocatoria</w:t>
      </w:r>
    </w:p>
    <w:p w14:paraId="3F948436" w14:textId="77777777" w:rsidR="00022888" w:rsidRPr="00022888" w:rsidRDefault="00022888" w:rsidP="00034737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Solicita gratuidad de plaza por encontrarse en situación de especial vulnerabilidad </w:t>
      </w:r>
    </w:p>
    <w:p w14:paraId="3FA0F2DE" w14:textId="7777777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3CE9C1F2">
          <v:shape id="_x0000_i1162" type="#_x0000_t75" style="width:20.25pt;height:18pt" o:ole="">
            <v:imagedata r:id="rId46" o:title=""/>
          </v:shape>
          <w:control r:id="rId49" w:name="DefaultOcxName26" w:shapeid="_x0000_i1162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No </w:t>
      </w:r>
    </w:p>
    <w:p w14:paraId="1C921407" w14:textId="77777777" w:rsidR="00022888" w:rsidRPr="00022888" w:rsidRDefault="00022888" w:rsidP="00022888">
      <w:pPr>
        <w:spacing w:after="96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6EC23C19">
          <v:shape id="_x0000_i1165" type="#_x0000_t75" style="width:20.25pt;height:18pt" o:ole="">
            <v:imagedata r:id="rId38" o:title=""/>
          </v:shape>
          <w:control r:id="rId50" w:name="DefaultOcxName27" w:shapeid="_x0000_i1165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Sí</w:t>
      </w:r>
    </w:p>
    <w:p w14:paraId="2B17212B" w14:textId="77777777" w:rsidR="00022888" w:rsidRPr="00022888" w:rsidRDefault="00022888" w:rsidP="00022888">
      <w:pPr>
        <w:spacing w:line="240" w:lineRule="auto"/>
        <w:textAlignment w:val="baseline"/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</w:pPr>
      <w:r w:rsidRPr="00022888">
        <w:rPr>
          <w:rFonts w:ascii="inherit" w:eastAsia="Times New Roman" w:hAnsi="inherit" w:cs="Times New Roman"/>
          <w:color w:val="6A6A6A"/>
          <w:sz w:val="17"/>
          <w:szCs w:val="17"/>
          <w:lang w:eastAsia="es-ES"/>
        </w:rPr>
        <w:t>Ver Bases I.4, I.5, I.6 y VI.3 de la Convocatoria.</w:t>
      </w:r>
    </w:p>
    <w:p w14:paraId="3160332F" w14:textId="77777777" w:rsidR="00022888" w:rsidRPr="00022888" w:rsidRDefault="00022888" w:rsidP="000228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Protección de datos </w:t>
      </w:r>
      <w:r w:rsidRPr="00022888">
        <w:rPr>
          <w:rFonts w:ascii="Verdana" w:eastAsia="Times New Roman" w:hAnsi="Verdana" w:cs="Times New Roman"/>
          <w:color w:val="FF0000"/>
          <w:sz w:val="20"/>
          <w:szCs w:val="20"/>
          <w:bdr w:val="none" w:sz="0" w:space="0" w:color="auto" w:frame="1"/>
          <w:lang w:eastAsia="es-ES"/>
        </w:rPr>
        <w:t>*</w:t>
      </w:r>
    </w:p>
    <w:p w14:paraId="52984D44" w14:textId="77777777" w:rsidR="00FE5332" w:rsidRPr="00FE5332" w:rsidRDefault="00FE5332" w:rsidP="00FE533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</w:pP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FE5332">
        <w:rPr>
          <w:rFonts w:ascii="inherit" w:eastAsia="Times New Roman" w:hAnsi="inherit" w:cs="Times New Roman"/>
          <w:b/>
          <w:bCs/>
          <w:color w:val="626262"/>
          <w:sz w:val="17"/>
          <w:szCs w:val="17"/>
          <w:bdr w:val="none" w:sz="0" w:space="0" w:color="auto" w:frame="1"/>
          <w:lang w:eastAsia="es-ES"/>
        </w:rPr>
        <w:t>“PRESTACIONES ASISTENCIALES Y PROGRAMAS SOCIALES DE LA US”</w:t>
      </w: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14:paraId="37D91693" w14:textId="77777777" w:rsidR="00FE5332" w:rsidRPr="00FE5332" w:rsidRDefault="00FE5332" w:rsidP="00FE5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5332">
        <w:rPr>
          <w:rFonts w:ascii="Verdana" w:eastAsia="Times New Roman" w:hAnsi="Verdana" w:cs="Times New Roman"/>
          <w:color w:val="6A6A6A"/>
          <w:sz w:val="17"/>
          <w:szCs w:val="17"/>
          <w:lang w:eastAsia="es-ES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14:paraId="1E43DC52" w14:textId="62C397D0" w:rsidR="00FE5332" w:rsidRPr="00FE5332" w:rsidRDefault="00FE5332" w:rsidP="00FE5332">
      <w:pPr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</w:pPr>
      <w:r w:rsidRPr="00FE5332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>De acuerdo con las citadas normas, tiene derecho a acceder, rectificar y suprimir sus datos personales, así como a otros derechos que puede consultar, junto a una información adicional más detallada, en el enlace:</w:t>
      </w:r>
      <w:r w:rsidR="00246308">
        <w:rPr>
          <w:rFonts w:ascii="Verdana" w:eastAsia="Times New Roman" w:hAnsi="Verdana" w:cs="Times New Roman"/>
          <w:color w:val="626262"/>
          <w:sz w:val="17"/>
          <w:szCs w:val="17"/>
          <w:lang w:eastAsia="es-ES"/>
        </w:rPr>
        <w:t xml:space="preserve"> </w:t>
      </w:r>
      <w:hyperlink r:id="rId51" w:history="1">
        <w:r w:rsidR="00246308" w:rsidRPr="003F19C2">
          <w:rPr>
            <w:rStyle w:val="Hipervnculo"/>
            <w:rFonts w:ascii="Verdana" w:eastAsia="Times New Roman" w:hAnsi="Verdana" w:cs="Times New Roman"/>
            <w:sz w:val="17"/>
            <w:szCs w:val="17"/>
            <w:bdr w:val="none" w:sz="0" w:space="0" w:color="auto" w:frame="1"/>
            <w:lang w:eastAsia="es-ES"/>
          </w:rPr>
          <w:t>https://sic.us.es/sites/default/files/pd/cisacu.pdf</w:t>
        </w:r>
      </w:hyperlink>
    </w:p>
    <w:p w14:paraId="2C68043E" w14:textId="77777777" w:rsidR="00022888" w:rsidRPr="00022888" w:rsidRDefault="00022888" w:rsidP="00022888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02288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 w14:anchorId="2C888D75">
          <v:shape id="_x0000_i1168" type="#_x0000_t75" style="width:20.25pt;height:18pt" o:ole="">
            <v:imagedata r:id="rId38" o:title=""/>
          </v:shape>
          <w:control r:id="rId52" w:name="DefaultOcxName28" w:shapeid="_x0000_i1168"/>
        </w:object>
      </w:r>
      <w:r w:rsidRPr="00022888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Acepto</w:t>
      </w:r>
    </w:p>
    <w:p w14:paraId="2D7778D2" w14:textId="77777777" w:rsidR="009F68F8" w:rsidRPr="00FE5332" w:rsidRDefault="00022888" w:rsidP="00FE53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22888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sectPr w:rsidR="009F68F8" w:rsidRPr="00FE5332" w:rsidSect="009D0E66">
      <w:pgSz w:w="11906" w:h="16838"/>
      <w:pgMar w:top="113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3516"/>
    <w:multiLevelType w:val="multilevel"/>
    <w:tmpl w:val="A4D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244E9"/>
    <w:multiLevelType w:val="multilevel"/>
    <w:tmpl w:val="A32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024293">
    <w:abstractNumId w:val="0"/>
  </w:num>
  <w:num w:numId="2" w16cid:durableId="180368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D4"/>
    <w:rsid w:val="00022888"/>
    <w:rsid w:val="00034737"/>
    <w:rsid w:val="001E11A9"/>
    <w:rsid w:val="00234990"/>
    <w:rsid w:val="00246308"/>
    <w:rsid w:val="003D1F54"/>
    <w:rsid w:val="003F44DC"/>
    <w:rsid w:val="005153A9"/>
    <w:rsid w:val="00570203"/>
    <w:rsid w:val="00576296"/>
    <w:rsid w:val="00616E2A"/>
    <w:rsid w:val="006B56DC"/>
    <w:rsid w:val="006C3846"/>
    <w:rsid w:val="00783BBD"/>
    <w:rsid w:val="009D0E66"/>
    <w:rsid w:val="00A15EE5"/>
    <w:rsid w:val="00B73C8C"/>
    <w:rsid w:val="00CC1E0F"/>
    <w:rsid w:val="00CF78D4"/>
    <w:rsid w:val="00D05407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A7911E7"/>
  <w15:chartTrackingRefBased/>
  <w15:docId w15:val="{D016635F-2D13-4B6E-85EE-1E63BBFA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3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26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95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5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34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69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383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633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868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84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19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5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210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4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3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41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39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68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6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3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3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2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6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19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06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2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0020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7333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199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61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08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762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179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26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79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51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37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00549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1.xml"/><Relationship Id="rId21" Type="http://schemas.openxmlformats.org/officeDocument/2006/relationships/control" Target="activeX/activeX11.xml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ustomXml" Target="../customXml/item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hyperlink" Target="https://sacu.us.es/sites/default/files/convocatorias/Condiciones_Palmera_22-23.pdf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56" Type="http://schemas.openxmlformats.org/officeDocument/2006/relationships/customXml" Target="../customXml/item2.xml"/><Relationship Id="rId8" Type="http://schemas.openxmlformats.org/officeDocument/2006/relationships/control" Target="activeX/activeX3.xml"/><Relationship Id="rId51" Type="http://schemas.openxmlformats.org/officeDocument/2006/relationships/hyperlink" Target="https://sic.us.es/sites/default/files/pd/cisacu.pdf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customXml" Target="../customXml/item3.xml"/><Relationship Id="rId10" Type="http://schemas.openxmlformats.org/officeDocument/2006/relationships/control" Target="activeX/activeX4.xml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8" ma:contentTypeDescription="Crear nuevo documento." ma:contentTypeScope="" ma:versionID="2d34b3b1fff6f601bea30a4ca4e884bf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6bf1ed4389dc80a9bad7da9a49e47298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19F0F-1DB4-4088-B62F-169B31B41FF2}"/>
</file>

<file path=customXml/itemProps2.xml><?xml version="1.0" encoding="utf-8"?>
<ds:datastoreItem xmlns:ds="http://schemas.openxmlformats.org/officeDocument/2006/customXml" ds:itemID="{29E049D7-C4A8-41AD-8ACD-E78980CAC98F}"/>
</file>

<file path=customXml/itemProps3.xml><?xml version="1.0" encoding="utf-8"?>
<ds:datastoreItem xmlns:ds="http://schemas.openxmlformats.org/officeDocument/2006/customXml" ds:itemID="{331BCE97-76FF-4529-8C02-9F2957F3C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rafaRRdh@outlook.es</dc:creator>
  <cp:keywords/>
  <dc:description/>
  <cp:lastModifiedBy>RAFAEL RUBIO DE HITA</cp:lastModifiedBy>
  <cp:revision>3</cp:revision>
  <dcterms:created xsi:type="dcterms:W3CDTF">2022-06-01T06:33:00Z</dcterms:created>
  <dcterms:modified xsi:type="dcterms:W3CDTF">2022-06-01T06:35:00Z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